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640"/>
        <w:rPr>
          <w:rFonts w:ascii="仿宋" w:hAnsi="仿宋" w:eastAsia="仿宋"/>
          <w:sz w:val="32"/>
          <w:szCs w:val="32"/>
        </w:rPr>
      </w:pPr>
      <w:r>
        <w:rPr>
          <w:rFonts w:hint="eastAsia" w:ascii="仿宋" w:hAnsi="仿宋" w:eastAsia="仿宋"/>
          <w:b/>
          <w:sz w:val="32"/>
          <w:szCs w:val="32"/>
        </w:rPr>
        <w:t>附件</w:t>
      </w:r>
      <w:r>
        <w:rPr>
          <w:rFonts w:ascii="仿宋" w:hAnsi="仿宋" w:eastAsia="仿宋"/>
          <w:b/>
          <w:sz w:val="32"/>
          <w:szCs w:val="32"/>
        </w:rPr>
        <w:t>1</w:t>
      </w:r>
    </w:p>
    <w:p>
      <w:pPr>
        <w:spacing w:line="560" w:lineRule="exact"/>
        <w:ind w:right="640"/>
        <w:jc w:val="both"/>
        <w:rPr>
          <w:rFonts w:ascii="仿宋" w:hAnsi="仿宋" w:eastAsia="仿宋"/>
          <w:sz w:val="32"/>
          <w:szCs w:val="32"/>
        </w:rPr>
      </w:pPr>
    </w:p>
    <w:tbl>
      <w:tblPr>
        <w:tblStyle w:val="11"/>
        <w:tblW w:w="93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6"/>
        <w:gridCol w:w="4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9355" w:type="dxa"/>
            <w:gridSpan w:val="2"/>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报价单位：（公章）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9355" w:type="dxa"/>
            <w:gridSpan w:val="2"/>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报价金额（包括安装及运输费、税金）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jc w:val="center"/>
        </w:trPr>
        <w:tc>
          <w:tcPr>
            <w:tcW w:w="4676"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小写</w:t>
            </w:r>
          </w:p>
        </w:tc>
        <w:tc>
          <w:tcPr>
            <w:tcW w:w="4679"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4676"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大写</w:t>
            </w:r>
          </w:p>
        </w:tc>
        <w:tc>
          <w:tcPr>
            <w:tcW w:w="4679"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人民币元整</w:t>
            </w:r>
          </w:p>
        </w:tc>
      </w:tr>
    </w:tbl>
    <w:p>
      <w:pPr>
        <w:spacing w:line="440" w:lineRule="exact"/>
        <w:jc w:val="center"/>
        <w:rPr>
          <w:rFonts w:ascii="仿宋" w:hAnsi="仿宋" w:eastAsia="仿宋"/>
          <w:b/>
          <w:sz w:val="32"/>
          <w:szCs w:val="32"/>
        </w:rPr>
      </w:pPr>
      <w:r>
        <w:rPr>
          <w:rFonts w:hint="eastAsia" w:ascii="仿宋" w:hAnsi="仿宋" w:eastAsia="仿宋"/>
          <w:b/>
          <w:sz w:val="32"/>
          <w:szCs w:val="32"/>
        </w:rPr>
        <w:t>报价明细表</w:t>
      </w:r>
    </w:p>
    <w:tbl>
      <w:tblPr>
        <w:tblStyle w:val="10"/>
        <w:tblW w:w="9357" w:type="dxa"/>
        <w:tblInd w:w="-318" w:type="dxa"/>
        <w:tblLayout w:type="fixed"/>
        <w:tblCellMar>
          <w:top w:w="0" w:type="dxa"/>
          <w:left w:w="108" w:type="dxa"/>
          <w:bottom w:w="0" w:type="dxa"/>
          <w:right w:w="108" w:type="dxa"/>
        </w:tblCellMar>
      </w:tblPr>
      <w:tblGrid>
        <w:gridCol w:w="710"/>
        <w:gridCol w:w="1984"/>
        <w:gridCol w:w="2268"/>
        <w:gridCol w:w="993"/>
        <w:gridCol w:w="850"/>
        <w:gridCol w:w="1276"/>
        <w:gridCol w:w="1276"/>
      </w:tblGrid>
      <w:tr>
        <w:tblPrEx>
          <w:tblLayout w:type="fixed"/>
          <w:tblCellMar>
            <w:top w:w="0" w:type="dxa"/>
            <w:left w:w="108" w:type="dxa"/>
            <w:bottom w:w="0" w:type="dxa"/>
            <w:right w:w="108" w:type="dxa"/>
          </w:tblCellMar>
        </w:tblPrEx>
        <w:trPr>
          <w:trHeight w:val="397" w:hRule="atLeast"/>
        </w:trPr>
        <w:tc>
          <w:tcPr>
            <w:tcW w:w="9357"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bookmarkStart w:id="0" w:name="_Hlk522783681"/>
            <w:r>
              <w:rPr>
                <w:rFonts w:hint="eastAsia" w:ascii="宋体" w:hAnsi="宋体" w:cs="宋体"/>
                <w:kern w:val="0"/>
                <w:sz w:val="24"/>
              </w:rPr>
              <w:t>珠宝首饰 设计工具 耗材清单</w:t>
            </w:r>
            <w:bookmarkEnd w:id="0"/>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序号</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名称</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规格型号</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数量</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单价</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分项价格</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备注</w:t>
            </w: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首饰绘图桌</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长98*宽60cm</w:t>
            </w:r>
          </w:p>
          <w:p>
            <w:pPr>
              <w:widowControl/>
              <w:jc w:val="center"/>
              <w:rPr>
                <w:rFonts w:ascii="宋体" w:hAnsi="宋体" w:cs="宋体"/>
                <w:kern w:val="0"/>
                <w:sz w:val="24"/>
              </w:rPr>
            </w:pPr>
            <w:r>
              <w:rPr>
                <w:rFonts w:hint="eastAsia" w:ascii="宋体" w:hAnsi="宋体" w:cs="宋体"/>
                <w:kern w:val="0"/>
                <w:sz w:val="24"/>
              </w:rPr>
              <w:t>高度：74-93CM</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1张</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首饰模版尺(10张)</w:t>
            </w:r>
          </w:p>
        </w:tc>
        <w:tc>
          <w:tcPr>
            <w:tcW w:w="2268"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超薄0.5mm超软可卷不变形</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1套</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台灯</w:t>
            </w:r>
          </w:p>
        </w:tc>
        <w:tc>
          <w:tcPr>
            <w:tcW w:w="2268" w:type="dxa"/>
            <w:tcBorders>
              <w:top w:val="nil"/>
              <w:left w:val="nil"/>
              <w:bottom w:val="single" w:color="auto" w:sz="4" w:space="0"/>
              <w:right w:val="single" w:color="auto" w:sz="4" w:space="0"/>
            </w:tcBorders>
            <w:vAlign w:val="center"/>
          </w:tcPr>
          <w:p>
            <w:pPr>
              <w:rPr>
                <w:rFonts w:hint="eastAsia" w:ascii="宋体" w:hAnsi="宋体" w:cs="宋体"/>
                <w:kern w:val="0"/>
                <w:sz w:val="24"/>
              </w:rPr>
            </w:pPr>
            <w:r>
              <w:rPr>
                <w:rFonts w:hint="eastAsia" w:ascii="宋体" w:hAnsi="宋体" w:cs="宋体"/>
                <w:color w:val="000000"/>
                <w:sz w:val="18"/>
                <w:szCs w:val="18"/>
              </w:rPr>
              <w:t>环保绿色灯罩，配LED螺旋口灯泡1个</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1台</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4</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三角尺</w:t>
            </w:r>
          </w:p>
        </w:tc>
        <w:tc>
          <w:tcPr>
            <w:tcW w:w="2268"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黄铜色三角尺，直边长122mm，直边短72mm，斜边140mm</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1套</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0.3铅笔</w:t>
            </w:r>
          </w:p>
        </w:tc>
        <w:tc>
          <w:tcPr>
            <w:tcW w:w="2268"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品牌：斑马，长度：143mm，笔杆为黑色</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2支</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4"/>
              </w:rP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6</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03铅芯</w:t>
            </w:r>
          </w:p>
        </w:tc>
        <w:tc>
          <w:tcPr>
            <w:tcW w:w="2268"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产品名称：施德楼250，铅长60mm</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1套</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7</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圆头橡皮</w:t>
            </w:r>
          </w:p>
        </w:tc>
        <w:tc>
          <w:tcPr>
            <w:tcW w:w="2268"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品牌：蜻蜓，圆头2.3mm，尺寸：12cm</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1支</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8</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水溶性彩铅</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长174mm，24色装</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1套</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9</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水匀笔</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color w:val="000000"/>
                <w:szCs w:val="21"/>
                <w:shd w:val="clear" w:color="auto" w:fill="FFFFFF"/>
              </w:rPr>
              <w:t>口径: 10毫米 / 出锋:45毫米</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1只</w:t>
            </w:r>
          </w:p>
        </w:tc>
        <w:tc>
          <w:tcPr>
            <w:tcW w:w="850" w:type="dxa"/>
            <w:tcBorders>
              <w:top w:val="nil"/>
              <w:left w:val="nil"/>
              <w:bottom w:val="single" w:color="auto" w:sz="4" w:space="0"/>
              <w:right w:val="single" w:color="auto" w:sz="4" w:space="0"/>
            </w:tcBorders>
            <w:vAlign w:val="center"/>
          </w:tcPr>
          <w:p>
            <w:pPr>
              <w:widowControl/>
              <w:ind w:right="240"/>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10</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水彩颜料</w:t>
            </w:r>
          </w:p>
        </w:tc>
        <w:tc>
          <w:tcPr>
            <w:tcW w:w="2268" w:type="dxa"/>
            <w:tcBorders>
              <w:top w:val="nil"/>
              <w:left w:val="nil"/>
              <w:bottom w:val="single" w:color="auto" w:sz="4" w:space="0"/>
              <w:right w:val="single" w:color="auto" w:sz="4" w:space="0"/>
            </w:tcBorders>
            <w:vAlign w:val="center"/>
          </w:tcPr>
          <w:p>
            <w:pPr>
              <w:widowControl/>
              <w:rPr>
                <w:rFonts w:ascii="宋体" w:hAnsi="宋体" w:cs="宋体"/>
                <w:kern w:val="0"/>
                <w:sz w:val="24"/>
              </w:rPr>
            </w:pPr>
            <w:r>
              <w:rPr>
                <w:rFonts w:hint="eastAsia" w:ascii="宋体" w:hAnsi="宋体" w:cs="宋体"/>
                <w:kern w:val="0"/>
                <w:sz w:val="24"/>
              </w:rPr>
              <w:t>18色装</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1套</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wordWrap w:val="0"/>
              <w:ind w:right="480"/>
              <w:jc w:val="center"/>
              <w:rPr>
                <w:rFonts w:ascii="宋体" w:hAnsi="宋体" w:cs="宋体"/>
                <w:kern w:val="0"/>
                <w:sz w:val="24"/>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11</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细勾线笔</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0号-6号，长度：28-30CM</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3只</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12</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硫酸纸</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100张装</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850" w:type="dxa"/>
            <w:tcBorders>
              <w:top w:val="nil"/>
              <w:left w:val="nil"/>
              <w:bottom w:val="single" w:color="auto" w:sz="4" w:space="0"/>
              <w:right w:val="single" w:color="auto" w:sz="4" w:space="0"/>
            </w:tcBorders>
            <w:vAlign w:val="center"/>
          </w:tcPr>
          <w:p>
            <w:pPr>
              <w:widowControl/>
              <w:ind w:right="240"/>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pPr>
          </w:p>
        </w:tc>
      </w:tr>
      <w:tr>
        <w:tblPrEx>
          <w:tblLayout w:type="fixed"/>
          <w:tblCellMar>
            <w:top w:w="0" w:type="dxa"/>
            <w:left w:w="108" w:type="dxa"/>
            <w:bottom w:w="0" w:type="dxa"/>
            <w:right w:w="108" w:type="dxa"/>
          </w:tblCellMar>
        </w:tblPrEx>
        <w:trPr>
          <w:trHeight w:val="39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13</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2B铅笔</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直径8mm，长175mm</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850" w:type="dxa"/>
            <w:tcBorders>
              <w:top w:val="nil"/>
              <w:left w:val="nil"/>
              <w:bottom w:val="single" w:color="auto" w:sz="4" w:space="0"/>
              <w:right w:val="single" w:color="auto" w:sz="4" w:space="0"/>
            </w:tcBorders>
            <w:vAlign w:val="center"/>
          </w:tcPr>
          <w:p>
            <w:pPr>
              <w:widowControl/>
              <w:ind w:right="480"/>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6805" w:type="dxa"/>
            <w:gridSpan w:val="5"/>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分项合计</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97" w:hRule="atLeast"/>
        </w:trPr>
        <w:tc>
          <w:tcPr>
            <w:tcW w:w="9357" w:type="dxa"/>
            <w:gridSpan w:val="7"/>
            <w:tcBorders>
              <w:top w:val="nil"/>
              <w:left w:val="single" w:color="auto" w:sz="4" w:space="0"/>
              <w:bottom w:val="single" w:color="auto" w:sz="4" w:space="0"/>
              <w:right w:val="single" w:color="000000" w:sz="4" w:space="0"/>
            </w:tcBorders>
            <w:vAlign w:val="center"/>
          </w:tcPr>
          <w:p>
            <w:pPr>
              <w:widowControl/>
              <w:jc w:val="center"/>
              <w:rPr>
                <w:rFonts w:ascii="宋体" w:hAnsi="宋体" w:cs="宋体"/>
                <w:kern w:val="0"/>
                <w:sz w:val="24"/>
              </w:rPr>
            </w:pPr>
            <w:r>
              <w:rPr>
                <w:rFonts w:hint="eastAsia" w:ascii="宋体" w:hAnsi="宋体" w:cs="宋体"/>
                <w:kern w:val="0"/>
                <w:sz w:val="24"/>
              </w:rPr>
              <w:t>以上工具为基础工具、有些可以做调整</w:t>
            </w:r>
          </w:p>
        </w:tc>
      </w:tr>
    </w:tbl>
    <w:p>
      <w:pPr>
        <w:rPr>
          <w:rFonts w:ascii="黑体" w:eastAsia="黑体"/>
          <w:sz w:val="2"/>
          <w:szCs w:val="11"/>
        </w:rPr>
      </w:pPr>
    </w:p>
    <w:tbl>
      <w:tblPr>
        <w:tblStyle w:val="10"/>
        <w:tblW w:w="9599" w:type="dxa"/>
        <w:tblInd w:w="-318" w:type="dxa"/>
        <w:tblLayout w:type="fixed"/>
        <w:tblCellMar>
          <w:top w:w="0" w:type="dxa"/>
          <w:left w:w="108" w:type="dxa"/>
          <w:bottom w:w="0" w:type="dxa"/>
          <w:right w:w="108" w:type="dxa"/>
        </w:tblCellMar>
      </w:tblPr>
      <w:tblGrid>
        <w:gridCol w:w="710"/>
        <w:gridCol w:w="1984"/>
        <w:gridCol w:w="2268"/>
        <w:gridCol w:w="993"/>
        <w:gridCol w:w="1086"/>
        <w:gridCol w:w="6"/>
        <w:gridCol w:w="1270"/>
        <w:gridCol w:w="6"/>
        <w:gridCol w:w="1270"/>
        <w:gridCol w:w="6"/>
      </w:tblGrid>
      <w:tr>
        <w:tblPrEx>
          <w:tblLayout w:type="fixed"/>
          <w:tblCellMar>
            <w:top w:w="0" w:type="dxa"/>
            <w:left w:w="108" w:type="dxa"/>
            <w:bottom w:w="0" w:type="dxa"/>
            <w:right w:w="108" w:type="dxa"/>
          </w:tblCellMar>
        </w:tblPrEx>
        <w:trPr>
          <w:trHeight w:val="307" w:hRule="atLeast"/>
        </w:trPr>
        <w:tc>
          <w:tcPr>
            <w:tcW w:w="9599"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bookmarkStart w:id="1" w:name="_Hlk522783713"/>
            <w:r>
              <w:rPr>
                <w:rFonts w:hint="eastAsia" w:ascii="宋体" w:hAnsi="宋体" w:cs="宋体"/>
                <w:kern w:val="0"/>
                <w:sz w:val="24"/>
              </w:rPr>
              <w:t>玉石雕刻工具清单</w:t>
            </w:r>
            <w:bookmarkEnd w:id="1"/>
          </w:p>
        </w:tc>
      </w:tr>
      <w:tr>
        <w:tblPrEx>
          <w:tblLayout w:type="fixed"/>
          <w:tblCellMar>
            <w:top w:w="0" w:type="dxa"/>
            <w:left w:w="108" w:type="dxa"/>
            <w:bottom w:w="0" w:type="dxa"/>
            <w:right w:w="108" w:type="dxa"/>
          </w:tblCellMar>
        </w:tblPrEx>
        <w:trPr>
          <w:gridAfter w:val="1"/>
          <w:wAfter w:w="6" w:type="dxa"/>
          <w:trHeight w:val="30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序号</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工具名称</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规格型号</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数量</w:t>
            </w:r>
          </w:p>
        </w:tc>
        <w:tc>
          <w:tcPr>
            <w:tcW w:w="108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单价</w:t>
            </w: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分项价格</w:t>
            </w: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备注</w:t>
            </w:r>
          </w:p>
        </w:tc>
      </w:tr>
      <w:tr>
        <w:tblPrEx>
          <w:tblLayout w:type="fixed"/>
          <w:tblCellMar>
            <w:top w:w="0" w:type="dxa"/>
            <w:left w:w="108" w:type="dxa"/>
            <w:bottom w:w="0" w:type="dxa"/>
            <w:right w:w="108" w:type="dxa"/>
          </w:tblCellMar>
        </w:tblPrEx>
        <w:trPr>
          <w:gridAfter w:val="1"/>
          <w:wAfter w:w="6" w:type="dxa"/>
          <w:trHeight w:val="30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玉雕桌</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卓高198*宽80*长45CM</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1张</w:t>
            </w:r>
          </w:p>
        </w:tc>
        <w:tc>
          <w:tcPr>
            <w:tcW w:w="108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gridAfter w:val="1"/>
          <w:wAfter w:w="6" w:type="dxa"/>
          <w:trHeight w:val="30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罗机</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长宽高：200*240*260mm，重13kg</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1台</w:t>
            </w:r>
          </w:p>
        </w:tc>
        <w:tc>
          <w:tcPr>
            <w:tcW w:w="108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gridAfter w:val="1"/>
          <w:wAfter w:w="6" w:type="dxa"/>
          <w:trHeight w:val="30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电子机</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电压：240V，功率：65W，重2.1kg</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1台</w:t>
            </w:r>
          </w:p>
        </w:tc>
        <w:tc>
          <w:tcPr>
            <w:tcW w:w="108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gridAfter w:val="1"/>
          <w:wAfter w:w="6" w:type="dxa"/>
          <w:trHeight w:val="30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4</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台灯</w:t>
            </w:r>
          </w:p>
        </w:tc>
        <w:tc>
          <w:tcPr>
            <w:tcW w:w="2268" w:type="dxa"/>
            <w:tcBorders>
              <w:top w:val="nil"/>
              <w:left w:val="nil"/>
              <w:bottom w:val="single" w:color="auto" w:sz="4" w:space="0"/>
              <w:right w:val="single" w:color="auto" w:sz="4" w:space="0"/>
            </w:tcBorders>
            <w:vAlign w:val="center"/>
          </w:tcPr>
          <w:p>
            <w:pPr>
              <w:rPr>
                <w:rFonts w:hint="eastAsia" w:ascii="宋体" w:hAnsi="宋体" w:cs="宋体"/>
                <w:kern w:val="0"/>
                <w:szCs w:val="21"/>
              </w:rPr>
            </w:pPr>
            <w:r>
              <w:rPr>
                <w:rFonts w:hint="eastAsia" w:ascii="宋体" w:hAnsi="宋体" w:cs="宋体"/>
                <w:color w:val="000000"/>
                <w:szCs w:val="21"/>
              </w:rPr>
              <w:t>配LED螺旋口灯泡1个</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1台</w:t>
            </w:r>
          </w:p>
        </w:tc>
        <w:tc>
          <w:tcPr>
            <w:tcW w:w="108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gridAfter w:val="1"/>
          <w:wAfter w:w="6" w:type="dxa"/>
          <w:trHeight w:val="30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水桶</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50升，上口直径：40CM，下口直径：31CM</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1个</w:t>
            </w:r>
          </w:p>
        </w:tc>
        <w:tc>
          <w:tcPr>
            <w:tcW w:w="1086" w:type="dxa"/>
            <w:tcBorders>
              <w:top w:val="nil"/>
              <w:left w:val="nil"/>
              <w:bottom w:val="single" w:color="auto" w:sz="4" w:space="0"/>
              <w:right w:val="single" w:color="auto" w:sz="4" w:space="0"/>
            </w:tcBorders>
            <w:vAlign w:val="center"/>
          </w:tcPr>
          <w:p>
            <w:pPr>
              <w:widowControl/>
              <w:ind w:right="240"/>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gridAfter w:val="1"/>
          <w:wAfter w:w="6" w:type="dxa"/>
          <w:trHeight w:val="30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6</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鱼缸用小水泵</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尺寸：120*94*136mm，最大电流：1500L/h，功率20W</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1台</w:t>
            </w:r>
          </w:p>
        </w:tc>
        <w:tc>
          <w:tcPr>
            <w:tcW w:w="108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gridAfter w:val="1"/>
          <w:wAfter w:w="6" w:type="dxa"/>
          <w:trHeight w:val="30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7</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铅笔</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长度：143mm，笔杆为黑色</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5支</w:t>
            </w:r>
          </w:p>
        </w:tc>
        <w:tc>
          <w:tcPr>
            <w:tcW w:w="108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gridAfter w:val="1"/>
          <w:wAfter w:w="6" w:type="dxa"/>
          <w:trHeight w:val="30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8</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记号笔</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长度：140mm，直径10mm</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5支</w:t>
            </w:r>
          </w:p>
        </w:tc>
        <w:tc>
          <w:tcPr>
            <w:tcW w:w="108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gridAfter w:val="1"/>
          <w:wAfter w:w="6" w:type="dxa"/>
          <w:trHeight w:val="30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9</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针管笔</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长度135mm，直径1.1cm</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5支</w:t>
            </w:r>
          </w:p>
        </w:tc>
        <w:tc>
          <w:tcPr>
            <w:tcW w:w="108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vMerge w:val="continue"/>
            <w:tcBorders>
              <w:top w:val="nil"/>
              <w:left w:val="single" w:color="auto" w:sz="4" w:space="0"/>
              <w:bottom w:val="single" w:color="000000"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gridAfter w:val="1"/>
          <w:wAfter w:w="6" w:type="dxa"/>
          <w:trHeight w:val="307" w:hRule="atLeast"/>
        </w:trPr>
        <w:tc>
          <w:tcPr>
            <w:tcW w:w="71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10</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玉雕机针</w:t>
            </w:r>
          </w:p>
        </w:tc>
        <w:tc>
          <w:tcPr>
            <w:tcW w:w="226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钨钢材质，柄长2.35cm</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1套</w:t>
            </w:r>
          </w:p>
        </w:tc>
        <w:tc>
          <w:tcPr>
            <w:tcW w:w="108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vMerge w:val="continue"/>
            <w:tcBorders>
              <w:top w:val="nil"/>
              <w:left w:val="single" w:color="auto" w:sz="4" w:space="0"/>
              <w:bottom w:val="single" w:color="000000"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07" w:hRule="atLeast"/>
        </w:trPr>
        <w:tc>
          <w:tcPr>
            <w:tcW w:w="7047" w:type="dxa"/>
            <w:gridSpan w:val="6"/>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分项合计</w:t>
            </w: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07" w:hRule="atLeast"/>
        </w:trPr>
        <w:tc>
          <w:tcPr>
            <w:tcW w:w="9599" w:type="dxa"/>
            <w:gridSpan w:val="10"/>
            <w:tcBorders>
              <w:top w:val="nil"/>
              <w:left w:val="single" w:color="auto" w:sz="4" w:space="0"/>
              <w:bottom w:val="single" w:color="auto" w:sz="4" w:space="0"/>
              <w:right w:val="single" w:color="000000" w:sz="4" w:space="0"/>
            </w:tcBorders>
            <w:vAlign w:val="center"/>
          </w:tcPr>
          <w:p>
            <w:pPr>
              <w:widowControl/>
              <w:jc w:val="center"/>
              <w:rPr>
                <w:rFonts w:ascii="宋体" w:hAnsi="宋体" w:cs="宋体"/>
                <w:kern w:val="0"/>
                <w:sz w:val="24"/>
              </w:rPr>
            </w:pPr>
            <w:r>
              <w:rPr>
                <w:rFonts w:hint="eastAsia" w:ascii="宋体" w:hAnsi="宋体" w:cs="宋体"/>
                <w:kern w:val="0"/>
                <w:sz w:val="24"/>
              </w:rPr>
              <w:t>以上配件还要看玉雕桌子的功能，做相应改动</w:t>
            </w:r>
          </w:p>
        </w:tc>
      </w:tr>
    </w:tbl>
    <w:p>
      <w:pPr>
        <w:rPr>
          <w:rFonts w:hint="eastAsia" w:ascii="黑体" w:eastAsia="黑体"/>
          <w:szCs w:val="36"/>
        </w:rPr>
      </w:pPr>
    </w:p>
    <w:tbl>
      <w:tblPr>
        <w:tblStyle w:val="10"/>
        <w:tblW w:w="9396" w:type="dxa"/>
        <w:jc w:val="center"/>
        <w:tblInd w:w="0" w:type="dxa"/>
        <w:tblLayout w:type="fixed"/>
        <w:tblCellMar>
          <w:top w:w="0" w:type="dxa"/>
          <w:left w:w="108" w:type="dxa"/>
          <w:bottom w:w="0" w:type="dxa"/>
          <w:right w:w="108" w:type="dxa"/>
        </w:tblCellMar>
      </w:tblPr>
      <w:tblGrid>
        <w:gridCol w:w="1122"/>
        <w:gridCol w:w="1391"/>
        <w:gridCol w:w="2699"/>
        <w:gridCol w:w="992"/>
        <w:gridCol w:w="992"/>
        <w:gridCol w:w="1276"/>
        <w:gridCol w:w="911"/>
        <w:gridCol w:w="13"/>
      </w:tblGrid>
      <w:tr>
        <w:tblPrEx>
          <w:tblLayout w:type="fixed"/>
          <w:tblCellMar>
            <w:top w:w="0" w:type="dxa"/>
            <w:left w:w="108" w:type="dxa"/>
            <w:bottom w:w="0" w:type="dxa"/>
            <w:right w:w="108" w:type="dxa"/>
          </w:tblCellMar>
        </w:tblPrEx>
        <w:trPr>
          <w:gridAfter w:val="1"/>
          <w:wAfter w:w="13" w:type="dxa"/>
          <w:trHeight w:val="285" w:hRule="atLeast"/>
          <w:jc w:val="center"/>
        </w:trPr>
        <w:tc>
          <w:tcPr>
            <w:tcW w:w="9383"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32"/>
                <w:szCs w:val="32"/>
              </w:rPr>
            </w:pPr>
            <w:bookmarkStart w:id="2" w:name="_Hlk522783745"/>
            <w:r>
              <w:rPr>
                <w:rFonts w:hint="eastAsia" w:ascii="宋体" w:hAnsi="宋体" w:cs="宋体"/>
                <w:kern w:val="0"/>
                <w:sz w:val="32"/>
                <w:szCs w:val="32"/>
              </w:rPr>
              <w:t>首饰制作工具及耗材清单</w:t>
            </w:r>
            <w:bookmarkEnd w:id="2"/>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序号</w:t>
            </w:r>
          </w:p>
        </w:tc>
        <w:tc>
          <w:tcPr>
            <w:tcW w:w="139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工具名称</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规格型号</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数量</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单价</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分项价格</w:t>
            </w: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备注</w:t>
            </w: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w:t>
            </w:r>
          </w:p>
        </w:tc>
        <w:tc>
          <w:tcPr>
            <w:tcW w:w="139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工作台</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宽高：80*120cm，材质实木</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2张</w:t>
            </w:r>
          </w:p>
        </w:tc>
        <w:tc>
          <w:tcPr>
            <w:tcW w:w="992" w:type="dxa"/>
            <w:tcBorders>
              <w:top w:val="nil"/>
              <w:left w:val="nil"/>
              <w:bottom w:val="single" w:color="auto" w:sz="4" w:space="0"/>
              <w:right w:val="single" w:color="auto" w:sz="4" w:space="0"/>
            </w:tcBorders>
            <w:vAlign w:val="center"/>
          </w:tcPr>
          <w:p>
            <w:pPr>
              <w:widowControl/>
              <w:ind w:right="240"/>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吊机</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szCs w:val="21"/>
              </w:rPr>
            </w:pPr>
            <w:r>
              <w:rPr>
                <w:rFonts w:hint="eastAsia" w:ascii="宋体" w:hAnsi="宋体"/>
                <w:szCs w:val="21"/>
              </w:rPr>
              <w:t>电压220V；功率：180W；</w:t>
            </w:r>
          </w:p>
          <w:p>
            <w:pPr>
              <w:widowControl/>
              <w:jc w:val="center"/>
              <w:rPr>
                <w:rFonts w:ascii="宋体" w:hAnsi="宋体" w:cs="宋体"/>
                <w:kern w:val="0"/>
                <w:szCs w:val="21"/>
              </w:rPr>
            </w:pPr>
            <w:r>
              <w:rPr>
                <w:rFonts w:hint="eastAsia" w:ascii="宋体" w:hAnsi="宋体"/>
                <w:szCs w:val="21"/>
              </w:rPr>
              <w:t>转速：14000-20000/分钟</w:t>
            </w:r>
          </w:p>
        </w:tc>
        <w:tc>
          <w:tcPr>
            <w:tcW w:w="992"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2套</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台灯</w:t>
            </w:r>
          </w:p>
        </w:tc>
        <w:tc>
          <w:tcPr>
            <w:tcW w:w="2699" w:type="dxa"/>
            <w:tcBorders>
              <w:top w:val="nil"/>
              <w:left w:val="nil"/>
              <w:bottom w:val="single" w:color="auto" w:sz="4" w:space="0"/>
              <w:right w:val="single" w:color="auto" w:sz="4" w:space="0"/>
            </w:tcBorders>
            <w:vAlign w:val="center"/>
          </w:tcPr>
          <w:p>
            <w:pPr>
              <w:jc w:val="center"/>
              <w:rPr>
                <w:rFonts w:hint="eastAsia" w:ascii="宋体" w:hAnsi="宋体" w:cs="宋体"/>
                <w:kern w:val="0"/>
                <w:szCs w:val="21"/>
              </w:rPr>
            </w:pPr>
            <w:r>
              <w:rPr>
                <w:rFonts w:hint="eastAsia" w:ascii="宋体" w:hAnsi="宋体" w:cs="宋体"/>
                <w:color w:val="000000"/>
                <w:szCs w:val="21"/>
              </w:rPr>
              <w:t>配LED螺旋口灯泡1个</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2台</w:t>
            </w:r>
          </w:p>
        </w:tc>
        <w:tc>
          <w:tcPr>
            <w:tcW w:w="992" w:type="dxa"/>
            <w:tcBorders>
              <w:top w:val="nil"/>
              <w:left w:val="nil"/>
              <w:bottom w:val="single" w:color="auto" w:sz="4" w:space="0"/>
              <w:right w:val="single" w:color="auto" w:sz="4" w:space="0"/>
            </w:tcBorders>
            <w:vAlign w:val="center"/>
          </w:tcPr>
          <w:p>
            <w:pPr>
              <w:widowControl/>
              <w:ind w:right="480"/>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4</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火枪一套</w:t>
            </w:r>
          </w:p>
        </w:tc>
        <w:tc>
          <w:tcPr>
            <w:tcW w:w="2699" w:type="dxa"/>
            <w:tcBorders>
              <w:top w:val="nil"/>
              <w:left w:val="nil"/>
              <w:bottom w:val="single" w:color="auto" w:sz="4" w:space="0"/>
              <w:right w:val="single" w:color="auto" w:sz="4" w:space="0"/>
            </w:tcBorders>
            <w:vAlign w:val="center"/>
          </w:tcPr>
          <w:p>
            <w:pPr>
              <w:tabs>
                <w:tab w:val="left" w:pos="360"/>
              </w:tabs>
              <w:rPr>
                <w:rFonts w:ascii="宋体" w:hAnsi="宋体" w:cs="宋体"/>
                <w:szCs w:val="21"/>
              </w:rPr>
            </w:pPr>
            <w:r>
              <w:rPr>
                <w:rFonts w:hint="eastAsia" w:ascii="宋体" w:hAnsi="宋体" w:cs="宋体"/>
                <w:szCs w:val="21"/>
              </w:rPr>
              <w:t>真皮细风球：378*210*190mm</w:t>
            </w:r>
          </w:p>
          <w:p>
            <w:pPr>
              <w:tabs>
                <w:tab w:val="left" w:pos="360"/>
              </w:tabs>
              <w:rPr>
                <w:rFonts w:ascii="宋体" w:hAnsi="宋体" w:cs="宋体"/>
                <w:szCs w:val="21"/>
              </w:rPr>
            </w:pPr>
            <w:r>
              <w:rPr>
                <w:rFonts w:hint="eastAsia" w:ascii="宋体" w:hAnsi="宋体" w:cs="宋体"/>
                <w:szCs w:val="21"/>
              </w:rPr>
              <w:t>小单管油壶：直径85mm高165mm</w:t>
            </w:r>
          </w:p>
          <w:p>
            <w:pPr>
              <w:tabs>
                <w:tab w:val="left" w:pos="360"/>
              </w:tabs>
              <w:rPr>
                <w:rFonts w:ascii="宋体" w:hAnsi="宋体" w:cs="宋体"/>
                <w:szCs w:val="21"/>
              </w:rPr>
            </w:pPr>
            <w:r>
              <w:rPr>
                <w:rFonts w:hint="eastAsia" w:ascii="宋体" w:hAnsi="宋体" w:cs="宋体"/>
                <w:szCs w:val="21"/>
              </w:rPr>
              <w:t>小单管铜质火枪：16mm,L268mm*58mm</w:t>
            </w:r>
          </w:p>
          <w:p>
            <w:pPr>
              <w:rPr>
                <w:rFonts w:hint="eastAsia" w:ascii="宋体" w:hAnsi="宋体" w:cs="宋体"/>
                <w:szCs w:val="21"/>
              </w:rPr>
            </w:pPr>
            <w:r>
              <w:rPr>
                <w:rFonts w:hint="eastAsia" w:ascii="宋体" w:hAnsi="宋体" w:cs="宋体"/>
                <w:szCs w:val="21"/>
              </w:rPr>
              <w:t>配小漏斗1个</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2套</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锯弓</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长280mm，内径80mm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6</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大铁锤</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7分锤长22CM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7</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小铁锤</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4分锤长13CM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8</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尖嘴钳</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长130mm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4把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9</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圆嘴钳</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长130mm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4把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10</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剪钳</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长125mm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11</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大焊镊</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长度10寸</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2把</w:t>
            </w:r>
          </w:p>
        </w:tc>
        <w:tc>
          <w:tcPr>
            <w:tcW w:w="992" w:type="dxa"/>
            <w:tcBorders>
              <w:top w:val="nil"/>
              <w:left w:val="nil"/>
              <w:bottom w:val="single" w:color="auto" w:sz="4" w:space="0"/>
              <w:right w:val="single" w:color="auto" w:sz="4" w:space="0"/>
            </w:tcBorders>
            <w:vAlign w:val="center"/>
          </w:tcPr>
          <w:p>
            <w:pPr>
              <w:widowControl/>
              <w:ind w:right="240"/>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12</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小焊镊</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长度6寸</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2把</w:t>
            </w:r>
          </w:p>
        </w:tc>
        <w:tc>
          <w:tcPr>
            <w:tcW w:w="992" w:type="dxa"/>
            <w:tcBorders>
              <w:top w:val="nil"/>
              <w:left w:val="nil"/>
              <w:bottom w:val="single" w:color="auto" w:sz="4" w:space="0"/>
              <w:right w:val="single" w:color="auto" w:sz="4" w:space="0"/>
            </w:tcBorders>
            <w:vAlign w:val="center"/>
          </w:tcPr>
          <w:p>
            <w:pPr>
              <w:widowControl/>
              <w:ind w:right="240"/>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420"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13</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套锉一套</w:t>
            </w:r>
          </w:p>
        </w:tc>
        <w:tc>
          <w:tcPr>
            <w:tcW w:w="2699" w:type="dxa"/>
            <w:tcBorders>
              <w:top w:val="nil"/>
              <w:left w:val="nil"/>
              <w:bottom w:val="single" w:color="auto" w:sz="4" w:space="0"/>
              <w:right w:val="single" w:color="auto" w:sz="4" w:space="0"/>
            </w:tcBorders>
            <w:vAlign w:val="center"/>
          </w:tcPr>
          <w:p>
            <w:pPr>
              <w:widowControl/>
              <w:rPr>
                <w:rFonts w:ascii="宋体" w:hAnsi="宋体" w:cs="宋体"/>
                <w:kern w:val="0"/>
                <w:sz w:val="24"/>
              </w:rPr>
            </w:pPr>
            <w:r>
              <w:rPr>
                <w:rFonts w:hint="eastAsia" w:ascii="宋体" w:hAnsi="宋体" w:cs="宋体"/>
                <w:kern w:val="0"/>
                <w:sz w:val="24"/>
              </w:rPr>
              <w:t>长度18CM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2套</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420"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14</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戒指棒</w:t>
            </w:r>
          </w:p>
        </w:tc>
        <w:tc>
          <w:tcPr>
            <w:tcW w:w="2699" w:type="dxa"/>
            <w:tcBorders>
              <w:top w:val="nil"/>
              <w:left w:val="nil"/>
              <w:bottom w:val="single" w:color="auto" w:sz="4" w:space="0"/>
              <w:right w:val="single" w:color="auto" w:sz="4" w:space="0"/>
            </w:tcBorders>
            <w:vAlign w:val="center"/>
          </w:tcPr>
          <w:p>
            <w:pPr>
              <w:adjustRightInd w:val="0"/>
              <w:snapToGrid w:val="0"/>
              <w:ind w:right="2" w:rightChars="1"/>
              <w:jc w:val="left"/>
              <w:rPr>
                <w:rFonts w:hint="eastAsia" w:ascii="宋体" w:hAnsi="宋体" w:cs="宋体"/>
                <w:kern w:val="0"/>
                <w:szCs w:val="21"/>
              </w:rPr>
            </w:pPr>
            <w:r>
              <w:rPr>
                <w:rFonts w:hint="eastAsia" w:ascii="宋体" w:hAnsi="宋体" w:cs="宋体"/>
                <w:snapToGrid w:val="0"/>
                <w:color w:val="000000"/>
                <w:kern w:val="0"/>
                <w:szCs w:val="21"/>
              </w:rPr>
              <w:t>尺寸：</w:t>
            </w:r>
            <w:r>
              <w:rPr>
                <w:rFonts w:hint="eastAsia" w:ascii="宋体" w:hAnsi="宋体" w:cs="宋体"/>
                <w:kern w:val="0"/>
                <w:szCs w:val="21"/>
              </w:rPr>
              <w:t>10.40*φ24.20</w:t>
            </w:r>
          </w:p>
          <w:p>
            <w:pPr>
              <w:widowControl/>
              <w:jc w:val="center"/>
              <w:rPr>
                <w:rFonts w:ascii="宋体" w:hAnsi="宋体" w:cs="宋体"/>
                <w:kern w:val="0"/>
                <w:szCs w:val="21"/>
              </w:rPr>
            </w:pPr>
            <w:r>
              <w:rPr>
                <w:rFonts w:hint="eastAsia" w:ascii="宋体" w:hAnsi="宋体" w:cs="宋体"/>
                <w:kern w:val="0"/>
                <w:szCs w:val="21"/>
              </w:rPr>
              <w:t>长度280mm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2根</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15</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大半圆锉</w:t>
            </w:r>
          </w:p>
        </w:tc>
        <w:tc>
          <w:tcPr>
            <w:tcW w:w="2699" w:type="dxa"/>
            <w:tcBorders>
              <w:top w:val="nil"/>
              <w:left w:val="nil"/>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锉身长度：215mm</w:t>
            </w:r>
          </w:p>
          <w:p>
            <w:pPr>
              <w:rPr>
                <w:rFonts w:ascii="宋体" w:hAnsi="宋体" w:cs="宋体"/>
                <w:szCs w:val="21"/>
              </w:rPr>
            </w:pPr>
            <w:r>
              <w:rPr>
                <w:rFonts w:hint="eastAsia" w:ascii="宋体" w:hAnsi="宋体" w:cs="宋体"/>
                <w:szCs w:val="21"/>
              </w:rPr>
              <w:t>厚度：3mm</w:t>
            </w:r>
          </w:p>
          <w:p>
            <w:pPr>
              <w:widowControl/>
              <w:rPr>
                <w:rFonts w:ascii="宋体" w:hAnsi="宋体" w:cs="宋体"/>
                <w:kern w:val="0"/>
                <w:szCs w:val="21"/>
              </w:rPr>
            </w:pPr>
            <w:r>
              <w:rPr>
                <w:rFonts w:hint="eastAsia" w:ascii="宋体" w:hAnsi="宋体" w:cs="宋体"/>
                <w:szCs w:val="21"/>
              </w:rPr>
              <w:t>材质： 碳钢</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ind w:right="240"/>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16</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双头索</w:t>
            </w:r>
          </w:p>
        </w:tc>
        <w:tc>
          <w:tcPr>
            <w:tcW w:w="2699" w:type="dxa"/>
            <w:tcBorders>
              <w:top w:val="nil"/>
              <w:left w:val="nil"/>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开口：0-0.8mm/2.3-3.2mm；</w:t>
            </w:r>
          </w:p>
          <w:p>
            <w:pPr>
              <w:rPr>
                <w:rFonts w:ascii="宋体" w:hAnsi="宋体" w:cs="宋体"/>
                <w:szCs w:val="21"/>
              </w:rPr>
            </w:pPr>
            <w:r>
              <w:rPr>
                <w:rFonts w:hint="eastAsia" w:ascii="宋体" w:hAnsi="宋体" w:cs="宋体"/>
                <w:szCs w:val="21"/>
              </w:rPr>
              <w:t>长度：10cm；</w:t>
            </w:r>
          </w:p>
          <w:p>
            <w:pPr>
              <w:widowControl/>
              <w:jc w:val="center"/>
              <w:rPr>
                <w:rFonts w:ascii="宋体" w:hAnsi="宋体" w:cs="宋体"/>
                <w:kern w:val="0"/>
                <w:szCs w:val="21"/>
              </w:rPr>
            </w:pPr>
            <w:r>
              <w:rPr>
                <w:rFonts w:hint="eastAsia" w:ascii="宋体" w:hAnsi="宋体" w:cs="宋体"/>
                <w:szCs w:val="21"/>
              </w:rPr>
              <w:t>重量：约33g</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ind w:right="240"/>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17</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方铁</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75*75*30mm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2块</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ind w:right="240"/>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18</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焊瓦</w:t>
            </w:r>
          </w:p>
        </w:tc>
        <w:tc>
          <w:tcPr>
            <w:tcW w:w="2699" w:type="dxa"/>
            <w:tcBorders>
              <w:top w:val="nil"/>
              <w:left w:val="nil"/>
              <w:bottom w:val="single" w:color="auto" w:sz="4" w:space="0"/>
              <w:right w:val="single" w:color="auto" w:sz="4" w:space="0"/>
            </w:tcBorders>
            <w:vAlign w:val="center"/>
          </w:tcPr>
          <w:p>
            <w:pPr>
              <w:rPr>
                <w:rFonts w:hint="eastAsia" w:ascii="宋体" w:hAnsi="宋体" w:cs="宋体"/>
                <w:color w:val="000000"/>
                <w:szCs w:val="21"/>
              </w:rPr>
            </w:pPr>
            <w:r>
              <w:rPr>
                <w:rFonts w:hint="eastAsia" w:ascii="宋体" w:hAnsi="宋体" w:cs="宋体"/>
                <w:color w:val="000000"/>
                <w:szCs w:val="21"/>
              </w:rPr>
              <w:t>147*112*20mm，重：400g</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2块</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19</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8字夹</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长度：137mm，重：23.5g</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20</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明矾小碗</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45*37*H38mm，重16g</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1个</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21</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硼砂小蝶</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7.5*2cm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2个</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22</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不锈钢大碗</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95*67*H58，mm重61g</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2个</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23</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超声波清洗机</w:t>
            </w:r>
          </w:p>
        </w:tc>
        <w:tc>
          <w:tcPr>
            <w:tcW w:w="2699" w:type="dxa"/>
            <w:tcBorders>
              <w:top w:val="nil"/>
              <w:left w:val="nil"/>
              <w:bottom w:val="single" w:color="auto" w:sz="4" w:space="0"/>
              <w:right w:val="single" w:color="auto" w:sz="4" w:space="0"/>
            </w:tcBorders>
            <w:vAlign w:val="center"/>
          </w:tcPr>
          <w:p>
            <w:pPr>
              <w:widowControl/>
              <w:jc w:val="left"/>
              <w:rPr>
                <w:rFonts w:hint="eastAsia" w:ascii="宋体" w:hAnsi="宋体" w:cs="宋体"/>
                <w:color w:val="000000"/>
                <w:kern w:val="0"/>
                <w:szCs w:val="21"/>
              </w:rPr>
            </w:pPr>
            <w:r>
              <w:rPr>
                <w:rFonts w:hint="eastAsia" w:ascii="宋体" w:hAnsi="宋体" w:cs="宋体"/>
                <w:color w:val="000000"/>
                <w:kern w:val="0"/>
                <w:szCs w:val="21"/>
              </w:rPr>
              <w:t>DSA100-Xn2-2.8L</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1台</w:t>
            </w:r>
          </w:p>
        </w:tc>
        <w:tc>
          <w:tcPr>
            <w:tcW w:w="992" w:type="dxa"/>
            <w:tcBorders>
              <w:top w:val="nil"/>
              <w:left w:val="nil"/>
              <w:bottom w:val="single" w:color="auto" w:sz="4" w:space="0"/>
              <w:right w:val="single" w:color="auto" w:sz="4" w:space="0"/>
            </w:tcBorders>
            <w:vAlign w:val="center"/>
          </w:tcPr>
          <w:p>
            <w:pPr>
              <w:widowControl/>
              <w:ind w:right="240"/>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restart"/>
            <w:tcBorders>
              <w:top w:val="nil"/>
              <w:left w:val="single" w:color="auto" w:sz="4" w:space="0"/>
              <w:bottom w:val="single" w:color="auto" w:sz="4" w:space="0"/>
              <w:right w:val="single" w:color="auto" w:sz="4" w:space="0"/>
            </w:tcBorders>
            <w:vAlign w:val="center"/>
          </w:tcPr>
          <w:p>
            <w:pPr>
              <w:widowControl/>
              <w:jc w:val="cente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24</w:t>
            </w:r>
          </w:p>
        </w:tc>
        <w:tc>
          <w:tcPr>
            <w:tcW w:w="139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拉线版</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特殊钢制作，用于金属拉线，经久耐用</w:t>
            </w:r>
          </w:p>
          <w:p>
            <w:pPr>
              <w:tabs>
                <w:tab w:val="left" w:pos="425"/>
              </w:tabs>
              <w:rPr>
                <w:rFonts w:ascii="宋体" w:hAnsi="宋体" w:cs="宋体"/>
                <w:szCs w:val="21"/>
              </w:rPr>
            </w:pPr>
            <w:r>
              <w:rPr>
                <w:rFonts w:hint="eastAsia" w:ascii="宋体" w:hAnsi="宋体" w:cs="宋体"/>
                <w:szCs w:val="21"/>
              </w:rPr>
              <w:t>尺寸：（1-3m）165*35*7mm，（3-6m）235*50**85mm</w:t>
            </w:r>
          </w:p>
          <w:p>
            <w:pPr>
              <w:tabs>
                <w:tab w:val="left" w:pos="425"/>
              </w:tabs>
              <w:rPr>
                <w:rFonts w:hint="eastAsia" w:ascii="宋体" w:hAnsi="宋体" w:cs="宋体"/>
                <w:szCs w:val="21"/>
              </w:rPr>
            </w:pPr>
            <w:r>
              <w:rPr>
                <w:rFonts w:hint="eastAsia" w:ascii="宋体" w:hAnsi="宋体" w:cs="宋体"/>
                <w:szCs w:val="21"/>
              </w:rPr>
              <w:t>（1-2m）165*35*7mm，（2-5m）235*50**85mm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1块</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25</w:t>
            </w:r>
          </w:p>
        </w:tc>
        <w:tc>
          <w:tcPr>
            <w:tcW w:w="139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工业拉线钳子</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长：215mm，重：378.4g</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1把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26</w:t>
            </w:r>
          </w:p>
        </w:tc>
        <w:tc>
          <w:tcPr>
            <w:tcW w:w="139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戒指条铁</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长度280mm,不锈钢材质</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1条</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27</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游标卡尺</w:t>
            </w:r>
          </w:p>
        </w:tc>
        <w:tc>
          <w:tcPr>
            <w:tcW w:w="2699" w:type="dxa"/>
            <w:tcBorders>
              <w:top w:val="nil"/>
              <w:left w:val="nil"/>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测量范围：0-150mm</w:t>
            </w:r>
          </w:p>
          <w:p>
            <w:pPr>
              <w:rPr>
                <w:rFonts w:ascii="宋体" w:hAnsi="宋体" w:cs="宋体"/>
                <w:szCs w:val="21"/>
              </w:rPr>
            </w:pPr>
            <w:r>
              <w:rPr>
                <w:rFonts w:hint="eastAsia" w:ascii="宋体" w:hAnsi="宋体" w:cs="宋体"/>
                <w:szCs w:val="21"/>
              </w:rPr>
              <w:t>精度：0.02mm</w:t>
            </w:r>
          </w:p>
          <w:p>
            <w:pPr>
              <w:widowControl/>
              <w:rPr>
                <w:rFonts w:ascii="宋体" w:hAnsi="宋体" w:cs="宋体"/>
                <w:kern w:val="0"/>
                <w:szCs w:val="21"/>
              </w:rPr>
            </w:pPr>
            <w:r>
              <w:rPr>
                <w:rFonts w:hint="eastAsia" w:ascii="宋体" w:hAnsi="宋体" w:cs="宋体"/>
                <w:szCs w:val="21"/>
              </w:rPr>
              <w:t>材料：碳素不锈钢</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1把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28</w:t>
            </w:r>
          </w:p>
        </w:tc>
        <w:tc>
          <w:tcPr>
            <w:tcW w:w="139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戒指尺</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全长23.5CM，港度</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1根</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29</w:t>
            </w:r>
          </w:p>
        </w:tc>
        <w:tc>
          <w:tcPr>
            <w:tcW w:w="139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油槽</w:t>
            </w:r>
          </w:p>
        </w:tc>
        <w:tc>
          <w:tcPr>
            <w:tcW w:w="2699" w:type="dxa"/>
            <w:tcBorders>
              <w:top w:val="nil"/>
              <w:left w:val="nil"/>
              <w:bottom w:val="single" w:color="auto" w:sz="4" w:space="0"/>
              <w:right w:val="single" w:color="auto" w:sz="4" w:space="0"/>
            </w:tcBorders>
            <w:vAlign w:val="center"/>
          </w:tcPr>
          <w:p>
            <w:r>
              <w:rPr>
                <w:rFonts w:hint="eastAsia"/>
              </w:rPr>
              <w:t>7寸油槽：外尺寸:170*45*25MM   内尺寸:158*30*18MM</w:t>
            </w:r>
          </w:p>
          <w:p>
            <w:pPr>
              <w:rPr>
                <w:rFonts w:hint="eastAsia" w:cs="宋体"/>
                <w:color w:val="000000"/>
                <w:kern w:val="0"/>
              </w:rPr>
            </w:pPr>
            <w:r>
              <w:rPr>
                <w:rFonts w:hint="eastAsia"/>
              </w:rPr>
              <w:t>8寸油槽：外尺寸:200*45*25MM 内尺寸:187*30*18MM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1个</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30</w:t>
            </w:r>
          </w:p>
        </w:tc>
        <w:tc>
          <w:tcPr>
            <w:tcW w:w="139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毛刷</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17.8CM，白毛刷</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1把</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31</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机针</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钨钢材质，柄长2.35cm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5盒</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32</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砂纸</w:t>
            </w:r>
          </w:p>
        </w:tc>
        <w:tc>
          <w:tcPr>
            <w:tcW w:w="2699" w:type="dxa"/>
            <w:tcBorders>
              <w:top w:val="nil"/>
              <w:left w:val="nil"/>
              <w:bottom w:val="single" w:color="auto" w:sz="4" w:space="0"/>
              <w:right w:val="single" w:color="auto" w:sz="4" w:space="0"/>
            </w:tcBorders>
            <w:vAlign w:val="center"/>
          </w:tcPr>
          <w:p>
            <w:pPr>
              <w:rPr>
                <w:rFonts w:hint="eastAsia" w:ascii="宋体" w:hAnsi="宋体" w:cs="宋体"/>
                <w:szCs w:val="21"/>
              </w:rPr>
            </w:pPr>
            <w:r>
              <w:rPr>
                <w:rFonts w:hint="eastAsia" w:ascii="宋体" w:hAnsi="宋体" w:cs="宋体"/>
                <w:szCs w:val="21"/>
              </w:rPr>
              <w:t>280mm*230mm</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2包</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33</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石膏模</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hint="eastAsia" w:ascii="宋体" w:hAnsi="宋体" w:cs="宋体"/>
                <w:kern w:val="0"/>
                <w:sz w:val="24"/>
              </w:rPr>
              <w:t>3套</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34</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银</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99.9%纹银</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ascii="宋体" w:hAnsi="宋体" w:cs="宋体"/>
                <w:kern w:val="0"/>
                <w:sz w:val="24"/>
              </w:rPr>
              <w:t>100g</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35</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锯条</w:t>
            </w:r>
          </w:p>
        </w:tc>
        <w:tc>
          <w:tcPr>
            <w:tcW w:w="2699" w:type="dxa"/>
            <w:tcBorders>
              <w:top w:val="nil"/>
              <w:left w:val="nil"/>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固定长度：130mm</w:t>
            </w:r>
          </w:p>
          <w:p>
            <w:pPr>
              <w:rPr>
                <w:rFonts w:hint="eastAsia" w:ascii="宋体" w:hAnsi="宋体" w:cs="宋体"/>
                <w:szCs w:val="21"/>
              </w:rPr>
            </w:pPr>
            <w:r>
              <w:rPr>
                <w:rFonts w:hint="eastAsia" w:ascii="宋体" w:hAnsi="宋体" w:cs="宋体"/>
                <w:szCs w:val="21"/>
              </w:rPr>
              <w:t>144支/12捆/1包（每捆12支）</w:t>
            </w: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ascii="宋体" w:hAnsi="宋体" w:cs="宋体"/>
                <w:kern w:val="0"/>
                <w:sz w:val="24"/>
              </w:rPr>
              <w:t>5包</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36</w:t>
            </w:r>
          </w:p>
        </w:tc>
        <w:tc>
          <w:tcPr>
            <w:tcW w:w="1391" w:type="dxa"/>
            <w:tcBorders>
              <w:top w:val="nil"/>
              <w:left w:val="nil"/>
              <w:bottom w:val="single" w:color="auto" w:sz="4" w:space="0"/>
              <w:right w:val="single" w:color="auto" w:sz="4" w:space="0"/>
            </w:tcBorders>
          </w:tcPr>
          <w:p>
            <w:pPr>
              <w:widowControl/>
              <w:jc w:val="center"/>
              <w:rPr>
                <w:rFonts w:ascii="宋体" w:hAnsi="宋体" w:cs="宋体"/>
                <w:kern w:val="0"/>
                <w:sz w:val="24"/>
              </w:rPr>
            </w:pPr>
            <w:r>
              <w:rPr>
                <w:rFonts w:hint="eastAsia" w:ascii="宋体" w:hAnsi="宋体" w:cs="宋体"/>
                <w:kern w:val="0"/>
                <w:sz w:val="24"/>
              </w:rPr>
              <w:t>系列首饰展示架</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92" w:type="dxa"/>
            <w:tcBorders>
              <w:top w:val="nil"/>
              <w:left w:val="nil"/>
              <w:bottom w:val="single" w:color="auto" w:sz="4" w:space="0"/>
              <w:right w:val="single" w:color="auto" w:sz="4" w:space="0"/>
            </w:tcBorders>
            <w:vAlign w:val="center"/>
          </w:tcPr>
          <w:p>
            <w:pPr>
              <w:jc w:val="center"/>
              <w:rPr>
                <w:rFonts w:ascii="宋体" w:hAnsi="宋体" w:cs="宋体"/>
                <w:kern w:val="0"/>
                <w:sz w:val="24"/>
              </w:rPr>
            </w:pPr>
            <w:r>
              <w:rPr>
                <w:rFonts w:ascii="宋体" w:hAnsi="宋体" w:cs="宋体"/>
                <w:kern w:val="0"/>
                <w:sz w:val="24"/>
              </w:rPr>
              <w:t>5</w:t>
            </w:r>
            <w:r>
              <w:rPr>
                <w:rFonts w:hint="eastAsia" w:ascii="宋体" w:hAnsi="宋体" w:cs="宋体"/>
                <w:kern w:val="0"/>
                <w:sz w:val="24"/>
              </w:rPr>
              <w:t>个</w:t>
            </w:r>
          </w:p>
        </w:tc>
        <w:tc>
          <w:tcPr>
            <w:tcW w:w="99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37</w:t>
            </w:r>
          </w:p>
        </w:tc>
        <w:tc>
          <w:tcPr>
            <w:tcW w:w="1391"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首饰成品</w:t>
            </w:r>
          </w:p>
        </w:tc>
        <w:tc>
          <w:tcPr>
            <w:tcW w:w="2699"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92"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 w:val="24"/>
              </w:rPr>
            </w:pPr>
            <w:r>
              <w:rPr>
                <w:rFonts w:ascii="宋体" w:hAnsi="宋体" w:cs="宋体"/>
                <w:kern w:val="0"/>
                <w:sz w:val="24"/>
              </w:rPr>
              <w:t>100</w:t>
            </w:r>
            <w:r>
              <w:rPr>
                <w:rFonts w:hint="eastAsia" w:ascii="宋体" w:hAnsi="宋体" w:cs="宋体"/>
                <w:kern w:val="0"/>
                <w:sz w:val="24"/>
              </w:rPr>
              <w:t>件</w:t>
            </w: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2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gridAfter w:val="1"/>
          <w:wAfter w:w="13" w:type="dxa"/>
          <w:trHeight w:val="285" w:hRule="atLeast"/>
          <w:jc w:val="center"/>
        </w:trPr>
        <w:tc>
          <w:tcPr>
            <w:tcW w:w="7196" w:type="dxa"/>
            <w:gridSpan w:val="5"/>
            <w:tcBorders>
              <w:top w:val="nil"/>
              <w:left w:val="single" w:color="auto" w:sz="4" w:space="0"/>
              <w:bottom w:val="nil"/>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分项合计</w:t>
            </w: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p>
        </w:tc>
        <w:tc>
          <w:tcPr>
            <w:tcW w:w="9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jc w:val="center"/>
        </w:trPr>
        <w:tc>
          <w:tcPr>
            <w:tcW w:w="11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备注</w:t>
            </w:r>
          </w:p>
        </w:tc>
        <w:tc>
          <w:tcPr>
            <w:tcW w:w="8274" w:type="dxa"/>
            <w:gridSpan w:val="7"/>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4"/>
              </w:rPr>
            </w:pPr>
            <w:r>
              <w:rPr>
                <w:rFonts w:hint="eastAsia" w:ascii="宋体" w:hAnsi="宋体" w:cs="宋体"/>
                <w:kern w:val="0"/>
                <w:sz w:val="24"/>
              </w:rPr>
              <w:t>以上工具为基础工具、有些可以做调整</w:t>
            </w:r>
          </w:p>
        </w:tc>
      </w:tr>
    </w:tbl>
    <w:p>
      <w:pPr>
        <w:spacing w:line="360" w:lineRule="auto"/>
        <w:rPr>
          <w:rFonts w:hint="eastAsia" w:ascii="宋体" w:hAnsi="宋体"/>
          <w:b/>
          <w:color w:val="000000"/>
          <w:sz w:val="32"/>
          <w:szCs w:val="44"/>
        </w:rPr>
      </w:pPr>
      <w:bookmarkStart w:id="3" w:name="_GoBack"/>
      <w:bookmarkEnd w:id="3"/>
    </w:p>
    <w:sectPr>
      <w:pgSz w:w="11906" w:h="16838"/>
      <w:pgMar w:top="907" w:right="1758" w:bottom="51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F81"/>
    <w:rsid w:val="00013178"/>
    <w:rsid w:val="00023ED1"/>
    <w:rsid w:val="00024383"/>
    <w:rsid w:val="00031B4E"/>
    <w:rsid w:val="0007005F"/>
    <w:rsid w:val="00074F62"/>
    <w:rsid w:val="000778BF"/>
    <w:rsid w:val="00086A7B"/>
    <w:rsid w:val="000A4DC3"/>
    <w:rsid w:val="000B64C9"/>
    <w:rsid w:val="000C6A1B"/>
    <w:rsid w:val="000D1AAC"/>
    <w:rsid w:val="001327FE"/>
    <w:rsid w:val="001526E0"/>
    <w:rsid w:val="0015275F"/>
    <w:rsid w:val="001574A0"/>
    <w:rsid w:val="00173909"/>
    <w:rsid w:val="00186F29"/>
    <w:rsid w:val="00191A82"/>
    <w:rsid w:val="001C6F03"/>
    <w:rsid w:val="001F4CCB"/>
    <w:rsid w:val="00204944"/>
    <w:rsid w:val="002137A6"/>
    <w:rsid w:val="00233565"/>
    <w:rsid w:val="002726C1"/>
    <w:rsid w:val="00272C92"/>
    <w:rsid w:val="002901D5"/>
    <w:rsid w:val="002961D6"/>
    <w:rsid w:val="002B2643"/>
    <w:rsid w:val="002C4D68"/>
    <w:rsid w:val="002C6141"/>
    <w:rsid w:val="002F7A1B"/>
    <w:rsid w:val="00313C18"/>
    <w:rsid w:val="00317088"/>
    <w:rsid w:val="00325521"/>
    <w:rsid w:val="00347B44"/>
    <w:rsid w:val="003557A0"/>
    <w:rsid w:val="00363431"/>
    <w:rsid w:val="00366BBF"/>
    <w:rsid w:val="003D2085"/>
    <w:rsid w:val="003E1C42"/>
    <w:rsid w:val="003F7354"/>
    <w:rsid w:val="004156D6"/>
    <w:rsid w:val="0046526D"/>
    <w:rsid w:val="004674A4"/>
    <w:rsid w:val="00483BD0"/>
    <w:rsid w:val="00483D96"/>
    <w:rsid w:val="004B2C28"/>
    <w:rsid w:val="004B67C4"/>
    <w:rsid w:val="004C6B05"/>
    <w:rsid w:val="00515FC4"/>
    <w:rsid w:val="0053561C"/>
    <w:rsid w:val="00547438"/>
    <w:rsid w:val="005711A4"/>
    <w:rsid w:val="00576457"/>
    <w:rsid w:val="00583DAF"/>
    <w:rsid w:val="005850DD"/>
    <w:rsid w:val="005B483A"/>
    <w:rsid w:val="005E03BB"/>
    <w:rsid w:val="005E2594"/>
    <w:rsid w:val="00630F81"/>
    <w:rsid w:val="006321DC"/>
    <w:rsid w:val="00665128"/>
    <w:rsid w:val="0067398C"/>
    <w:rsid w:val="00675031"/>
    <w:rsid w:val="00683E76"/>
    <w:rsid w:val="00687B39"/>
    <w:rsid w:val="006A0968"/>
    <w:rsid w:val="006A372D"/>
    <w:rsid w:val="006E3354"/>
    <w:rsid w:val="006F2892"/>
    <w:rsid w:val="0072064A"/>
    <w:rsid w:val="00755246"/>
    <w:rsid w:val="007A270A"/>
    <w:rsid w:val="007A5BE9"/>
    <w:rsid w:val="007C6DE4"/>
    <w:rsid w:val="007E2EC1"/>
    <w:rsid w:val="007E719F"/>
    <w:rsid w:val="00813A21"/>
    <w:rsid w:val="00856714"/>
    <w:rsid w:val="008577A4"/>
    <w:rsid w:val="00876961"/>
    <w:rsid w:val="008840A3"/>
    <w:rsid w:val="008922B7"/>
    <w:rsid w:val="008924D4"/>
    <w:rsid w:val="008A2F84"/>
    <w:rsid w:val="008C5581"/>
    <w:rsid w:val="008D09DA"/>
    <w:rsid w:val="008D68DE"/>
    <w:rsid w:val="008F3DBD"/>
    <w:rsid w:val="009042EA"/>
    <w:rsid w:val="009430CE"/>
    <w:rsid w:val="00944A42"/>
    <w:rsid w:val="00973383"/>
    <w:rsid w:val="009922EC"/>
    <w:rsid w:val="00994283"/>
    <w:rsid w:val="009C59B0"/>
    <w:rsid w:val="009E49F6"/>
    <w:rsid w:val="009F367E"/>
    <w:rsid w:val="00A012DC"/>
    <w:rsid w:val="00A0330A"/>
    <w:rsid w:val="00A14C14"/>
    <w:rsid w:val="00A44681"/>
    <w:rsid w:val="00A572F7"/>
    <w:rsid w:val="00B013FB"/>
    <w:rsid w:val="00B01D5C"/>
    <w:rsid w:val="00B04EEA"/>
    <w:rsid w:val="00B25FBA"/>
    <w:rsid w:val="00B40696"/>
    <w:rsid w:val="00B43036"/>
    <w:rsid w:val="00B47E79"/>
    <w:rsid w:val="00B54C09"/>
    <w:rsid w:val="00B569DC"/>
    <w:rsid w:val="00B64260"/>
    <w:rsid w:val="00B673C8"/>
    <w:rsid w:val="00B82F80"/>
    <w:rsid w:val="00B92387"/>
    <w:rsid w:val="00B96C20"/>
    <w:rsid w:val="00BA5D45"/>
    <w:rsid w:val="00BC68D3"/>
    <w:rsid w:val="00BD20A9"/>
    <w:rsid w:val="00BF5AAC"/>
    <w:rsid w:val="00C256C2"/>
    <w:rsid w:val="00C45C68"/>
    <w:rsid w:val="00C61F63"/>
    <w:rsid w:val="00C76E9F"/>
    <w:rsid w:val="00CB5278"/>
    <w:rsid w:val="00CE348D"/>
    <w:rsid w:val="00CE4C10"/>
    <w:rsid w:val="00CE5C34"/>
    <w:rsid w:val="00CF3CBD"/>
    <w:rsid w:val="00CF43EC"/>
    <w:rsid w:val="00CF583B"/>
    <w:rsid w:val="00D470CD"/>
    <w:rsid w:val="00D5022F"/>
    <w:rsid w:val="00D53136"/>
    <w:rsid w:val="00D55217"/>
    <w:rsid w:val="00D76601"/>
    <w:rsid w:val="00DB7DEF"/>
    <w:rsid w:val="00DC2DFB"/>
    <w:rsid w:val="00DC6208"/>
    <w:rsid w:val="00DD5C99"/>
    <w:rsid w:val="00DF27F1"/>
    <w:rsid w:val="00DF645B"/>
    <w:rsid w:val="00E15353"/>
    <w:rsid w:val="00E21955"/>
    <w:rsid w:val="00E316D3"/>
    <w:rsid w:val="00E358D2"/>
    <w:rsid w:val="00E40036"/>
    <w:rsid w:val="00E408BD"/>
    <w:rsid w:val="00E57BF9"/>
    <w:rsid w:val="00E821FA"/>
    <w:rsid w:val="00EA4279"/>
    <w:rsid w:val="00EF3E91"/>
    <w:rsid w:val="00F16A83"/>
    <w:rsid w:val="00F30CD3"/>
    <w:rsid w:val="00F34A8A"/>
    <w:rsid w:val="00F57115"/>
    <w:rsid w:val="00F81322"/>
    <w:rsid w:val="00F94DEE"/>
    <w:rsid w:val="00FB2837"/>
    <w:rsid w:val="00FC1BDE"/>
    <w:rsid w:val="00FC57BD"/>
    <w:rsid w:val="00FC630C"/>
    <w:rsid w:val="00FF328D"/>
    <w:rsid w:val="05995DE4"/>
    <w:rsid w:val="1C4D214D"/>
    <w:rsid w:val="1F8972BB"/>
    <w:rsid w:val="20986950"/>
    <w:rsid w:val="28F546B4"/>
    <w:rsid w:val="307F1897"/>
    <w:rsid w:val="3C59041F"/>
    <w:rsid w:val="3D764940"/>
    <w:rsid w:val="3FA748E2"/>
    <w:rsid w:val="43B227F4"/>
    <w:rsid w:val="567850AF"/>
    <w:rsid w:val="5C9D516A"/>
    <w:rsid w:val="62402C98"/>
    <w:rsid w:val="6DA94666"/>
    <w:rsid w:val="773B2B66"/>
    <w:rsid w:val="79AF24D6"/>
    <w:rsid w:val="7B3A06D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qFormat/>
    <w:uiPriority w:val="99"/>
    <w:pPr>
      <w:keepNext/>
      <w:keepLines/>
      <w:spacing w:before="340" w:after="330" w:line="576" w:lineRule="auto"/>
      <w:outlineLvl w:val="0"/>
    </w:pPr>
    <w:rPr>
      <w:rFonts w:cs="宋体"/>
      <w:b/>
      <w:bCs/>
      <w:kern w:val="44"/>
      <w:sz w:val="44"/>
      <w:szCs w:val="44"/>
    </w:rPr>
  </w:style>
  <w:style w:type="character" w:default="1" w:styleId="8">
    <w:name w:val="Default Paragraph Font"/>
    <w:semiHidden/>
    <w:unhideWhenUsed/>
    <w:qFormat/>
    <w:uiPriority w:val="1"/>
  </w:style>
  <w:style w:type="table" w:default="1" w:styleId="10">
    <w:name w:val="Normal Table"/>
    <w:semiHidden/>
    <w:unhideWhenUsed/>
    <w:uiPriority w:val="99"/>
    <w:tblPr>
      <w:tblLayout w:type="fixed"/>
      <w:tblCellMar>
        <w:top w:w="0" w:type="dxa"/>
        <w:left w:w="108" w:type="dxa"/>
        <w:bottom w:w="0" w:type="dxa"/>
        <w:right w:w="108" w:type="dxa"/>
      </w:tblCellMar>
    </w:tblPr>
  </w:style>
  <w:style w:type="paragraph" w:styleId="3">
    <w:name w:val="Date"/>
    <w:basedOn w:val="1"/>
    <w:next w:val="1"/>
    <w:link w:val="15"/>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4"/>
    <w:semiHidden/>
    <w:qFormat/>
    <w:uiPriority w:val="99"/>
    <w:pPr>
      <w:tabs>
        <w:tab w:val="center" w:pos="4153"/>
        <w:tab w:val="right" w:pos="8306"/>
      </w:tabs>
      <w:snapToGrid w:val="0"/>
      <w:jc w:val="left"/>
    </w:pPr>
    <w:rPr>
      <w:sz w:val="18"/>
      <w:szCs w:val="18"/>
    </w:rPr>
  </w:style>
  <w:style w:type="paragraph" w:styleId="6">
    <w:name w:val="header"/>
    <w:basedOn w:val="1"/>
    <w:link w:val="13"/>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Autospacing="1" w:afterAutospacing="1"/>
      <w:jc w:val="left"/>
    </w:pPr>
    <w:rPr>
      <w:kern w:val="0"/>
      <w:sz w:val="24"/>
    </w:rPr>
  </w:style>
  <w:style w:type="character" w:styleId="9">
    <w:name w:val="Strong"/>
    <w:basedOn w:val="8"/>
    <w:qFormat/>
    <w:locked/>
    <w:uiPriority w:val="0"/>
    <w:rPr>
      <w:b/>
    </w:rPr>
  </w:style>
  <w:style w:type="table" w:styleId="11">
    <w:name w:val="Table Grid"/>
    <w:basedOn w:val="10"/>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标题 1 字符"/>
    <w:link w:val="2"/>
    <w:qFormat/>
    <w:locked/>
    <w:uiPriority w:val="99"/>
    <w:rPr>
      <w:rFonts w:eastAsia="宋体" w:cs="宋体"/>
      <w:b/>
      <w:bCs/>
      <w:kern w:val="44"/>
      <w:sz w:val="44"/>
      <w:szCs w:val="44"/>
    </w:rPr>
  </w:style>
  <w:style w:type="character" w:customStyle="1" w:styleId="13">
    <w:name w:val="页眉 字符"/>
    <w:link w:val="6"/>
    <w:semiHidden/>
    <w:locked/>
    <w:uiPriority w:val="99"/>
    <w:rPr>
      <w:rFonts w:cs="Times New Roman"/>
      <w:sz w:val="18"/>
      <w:szCs w:val="18"/>
    </w:rPr>
  </w:style>
  <w:style w:type="character" w:customStyle="1" w:styleId="14">
    <w:name w:val="页脚 字符"/>
    <w:link w:val="5"/>
    <w:semiHidden/>
    <w:qFormat/>
    <w:locked/>
    <w:uiPriority w:val="99"/>
    <w:rPr>
      <w:rFonts w:cs="Times New Roman"/>
      <w:sz w:val="18"/>
      <w:szCs w:val="18"/>
    </w:rPr>
  </w:style>
  <w:style w:type="character" w:customStyle="1" w:styleId="15">
    <w:name w:val="日期 字符"/>
    <w:link w:val="3"/>
    <w:semiHidden/>
    <w:qFormat/>
    <w:locked/>
    <w:uiPriority w:val="99"/>
    <w:rPr>
      <w:rFonts w:cs="Times New Roman"/>
    </w:rPr>
  </w:style>
  <w:style w:type="character" w:customStyle="1" w:styleId="16">
    <w:name w:val="批注框文本 字符"/>
    <w:link w:val="4"/>
    <w:semiHidden/>
    <w:qFormat/>
    <w:uiPriority w:val="99"/>
    <w:rPr>
      <w:kern w:val="2"/>
      <w:sz w:val="18"/>
      <w:szCs w:val="18"/>
    </w:rPr>
  </w:style>
  <w:style w:type="paragraph" w:styleId="1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黄石文旅地博园公司</Company>
  <Pages>7</Pages>
  <Words>587</Words>
  <Characters>3352</Characters>
  <Lines>27</Lines>
  <Paragraphs>7</Paragraphs>
  <TotalTime>1</TotalTime>
  <ScaleCrop>false</ScaleCrop>
  <LinksUpToDate>false</LinksUpToDate>
  <CharactersWithSpaces>3932</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2018-08-23T05:41:00Z</dcterms:created>
  <dc:creator>pc-2</dc:creator>
  <cp:lastModifiedBy>夏丽</cp:lastModifiedBy>
  <cp:lastPrinted>2018-07-16T01:03:00Z</cp:lastPrinted>
  <dcterms:modified xsi:type="dcterms:W3CDTF">2018-08-24T07:54:59Z</dcterms:modified>
  <dc:title>关于对黄石文旅地博园经营管理有限公司办公设备及相关办公耗材供应单位邀请函</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